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5974" w14:textId="2815E6B8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Настоящим, Я (далее по тексту – «Субъект персональных данных»), во исполнение требований Федерального закона от 27.07.2006 года № 152-ФЗ «О персональных данных», подтверждаю, что ознакомился с условиями обработки данных, изложенных в Политике в отношении обработки персональных данных в Акционерном обществе «Корпорация развития малого и среднего предпринимательства Пермского края», даю свое конкретное, предметное, информированное, сознательное и однозначное согласие на обработку своих персональных данных акционерному обществу «Корпорация развития малого и среднего предпринимательства Пермского края» (ИНН 5902220892, ОГРН 1105902009795, юридический адрес: 614096, город Пермь, улица Ленина, дом 68, офис 217) (далее по тексту – «Общество») на обработку своих персональных данных, указанных при регистрации путём заполнения онлайн заявки на получение кредита 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и(или) Независимой гарантии Общества 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сайта 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https://pgf-perm.ru/ на следующие действия: </w:t>
      </w:r>
    </w:p>
    <w:p w14:paraId="6890751B" w14:textId="77777777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Запрос, просмотр, получение, сбор, запись, систематизацию, накопление, хранение, уточнение (обновление, изменение), извлечение, использование, передачу (предоставление и доступ), распространение (передачу) третьим лицам, с которыми  Общество имеет соглашения, содержащие условия о конфиденциальности и неразглашении информации, обезличивание, блокирование, удаление, уничтожение персональных данных, а также осуществление любых иных действий с персональными данными в соответствии с действующим законодательством. </w:t>
      </w:r>
    </w:p>
    <w:p w14:paraId="08E96EF8" w14:textId="77777777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 подлежащих обработке указан в онлайн заявке на получение кредита, включает следующие персональные данные: фамилия, имя, отчество и ИНН, телефон, адрес электронной почты. </w:t>
      </w:r>
    </w:p>
    <w:p w14:paraId="7E52D19E" w14:textId="3F836944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обработки моих персональных данных является получение кредита с поручительством Общества 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Независимой гарантии Общества путем принятия и обработки указанной выше онлайн заявки. </w:t>
      </w:r>
    </w:p>
    <w:p w14:paraId="4A409D13" w14:textId="77777777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персональных данных субъекта персональных данных может осуществляться с помощью средств автоматизации и/или без использования средств автоматизации. </w:t>
      </w:r>
    </w:p>
    <w:p w14:paraId="2BD6B35A" w14:textId="77777777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оставляет за собой право проверки любой сообщаемой субъектом персональных данных на ее достоверность.  </w:t>
      </w:r>
    </w:p>
    <w:p w14:paraId="66AB482E" w14:textId="23E4F859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выдачи согласия на обработку персональных данных субъекта персональных данных считается дата заполнения и регистрация онлайн заявки на получение кредита 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Независимой гарантии Общества на сайте </w:t>
      </w:r>
      <w:r w:rsidR="00202F7D"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https://pgf-perm.ru/. </w:t>
      </w:r>
    </w:p>
    <w:p w14:paraId="53FCE74C" w14:textId="77777777" w:rsidR="00452C54" w:rsidRPr="00940A91" w:rsidRDefault="00452C54" w:rsidP="00202F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A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субъекта персональных данных выдано сроком до дня его отзыва субъектом персональных данных в письменной форме.</w:t>
      </w:r>
    </w:p>
    <w:p w14:paraId="3C5D38BB" w14:textId="77777777" w:rsidR="00452C54" w:rsidRPr="00202F7D" w:rsidRDefault="00452C54" w:rsidP="00202F7D">
      <w:pPr>
        <w:spacing w:after="0" w:line="276" w:lineRule="auto"/>
        <w:rPr>
          <w:sz w:val="24"/>
          <w:szCs w:val="24"/>
        </w:rPr>
      </w:pPr>
    </w:p>
    <w:sectPr w:rsidR="00452C54" w:rsidRPr="00202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A91A3" w14:textId="77777777" w:rsidR="00E16A4D" w:rsidRDefault="00E16A4D" w:rsidP="000569E6">
      <w:pPr>
        <w:spacing w:after="0" w:line="240" w:lineRule="auto"/>
      </w:pPr>
      <w:r>
        <w:separator/>
      </w:r>
    </w:p>
  </w:endnote>
  <w:endnote w:type="continuationSeparator" w:id="0">
    <w:p w14:paraId="350C484B" w14:textId="77777777" w:rsidR="00E16A4D" w:rsidRDefault="00E16A4D" w:rsidP="00056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4383D" w14:textId="77777777" w:rsidR="00E16A4D" w:rsidRDefault="00E16A4D" w:rsidP="000569E6">
      <w:pPr>
        <w:spacing w:after="0" w:line="240" w:lineRule="auto"/>
      </w:pPr>
      <w:r>
        <w:separator/>
      </w:r>
    </w:p>
  </w:footnote>
  <w:footnote w:type="continuationSeparator" w:id="0">
    <w:p w14:paraId="08724BDA" w14:textId="77777777" w:rsidR="00E16A4D" w:rsidRDefault="00E16A4D" w:rsidP="00056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3EEA"/>
    <w:multiLevelType w:val="multilevel"/>
    <w:tmpl w:val="CCAEA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50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6A"/>
    <w:rsid w:val="00007017"/>
    <w:rsid w:val="000312CA"/>
    <w:rsid w:val="000569E6"/>
    <w:rsid w:val="000B4B4E"/>
    <w:rsid w:val="000D07B3"/>
    <w:rsid w:val="00111838"/>
    <w:rsid w:val="00167136"/>
    <w:rsid w:val="00202F7D"/>
    <w:rsid w:val="003600DB"/>
    <w:rsid w:val="003D5E1A"/>
    <w:rsid w:val="00417DE2"/>
    <w:rsid w:val="0045296A"/>
    <w:rsid w:val="00452C54"/>
    <w:rsid w:val="004C39ED"/>
    <w:rsid w:val="004E5462"/>
    <w:rsid w:val="004F3538"/>
    <w:rsid w:val="00504C24"/>
    <w:rsid w:val="006218D6"/>
    <w:rsid w:val="00643569"/>
    <w:rsid w:val="008A253A"/>
    <w:rsid w:val="00940A91"/>
    <w:rsid w:val="00A16A95"/>
    <w:rsid w:val="00A208FB"/>
    <w:rsid w:val="00AB0819"/>
    <w:rsid w:val="00AF0DE6"/>
    <w:rsid w:val="00B75408"/>
    <w:rsid w:val="00B81240"/>
    <w:rsid w:val="00BB62DE"/>
    <w:rsid w:val="00BD0417"/>
    <w:rsid w:val="00C869CD"/>
    <w:rsid w:val="00C9764C"/>
    <w:rsid w:val="00CE2372"/>
    <w:rsid w:val="00D16B16"/>
    <w:rsid w:val="00E16A4D"/>
    <w:rsid w:val="00E87D6D"/>
    <w:rsid w:val="00F15A2C"/>
    <w:rsid w:val="00F831F8"/>
    <w:rsid w:val="00FA6E6B"/>
    <w:rsid w:val="00FC720D"/>
    <w:rsid w:val="00FF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828E"/>
  <w15:chartTrackingRefBased/>
  <w15:docId w15:val="{3C516975-EA44-4F73-AACF-05D735FF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A95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643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81240"/>
    <w:rPr>
      <w:b/>
      <w:bCs/>
    </w:rPr>
  </w:style>
  <w:style w:type="character" w:styleId="a7">
    <w:name w:val="Hyperlink"/>
    <w:basedOn w:val="a0"/>
    <w:uiPriority w:val="99"/>
    <w:semiHidden/>
    <w:unhideWhenUsed/>
    <w:rsid w:val="00B81240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56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569E6"/>
  </w:style>
  <w:style w:type="paragraph" w:styleId="aa">
    <w:name w:val="footer"/>
    <w:basedOn w:val="a"/>
    <w:link w:val="ab"/>
    <w:uiPriority w:val="99"/>
    <w:unhideWhenUsed/>
    <w:rsid w:val="00056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569E6"/>
  </w:style>
  <w:style w:type="paragraph" w:customStyle="1" w:styleId="ConsPlusNonformat">
    <w:name w:val="ConsPlusNonformat"/>
    <w:rsid w:val="000569E6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4E5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3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SpecVK</dc:creator>
  <cp:keywords/>
  <dc:description/>
  <cp:lastModifiedBy>Уржумова Наталья Анатольевна</cp:lastModifiedBy>
  <cp:revision>3</cp:revision>
  <cp:lastPrinted>2024-01-23T06:17:00Z</cp:lastPrinted>
  <dcterms:created xsi:type="dcterms:W3CDTF">2024-01-23T10:38:00Z</dcterms:created>
  <dcterms:modified xsi:type="dcterms:W3CDTF">2024-01-23T11:21:00Z</dcterms:modified>
</cp:coreProperties>
</file>